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34" w:rsidRDefault="00435A34" w:rsidP="00435A34">
      <w:pPr>
        <w:pStyle w:val="Nzev"/>
        <w:rPr>
          <w:b/>
          <w:color w:val="FFC000"/>
          <w:sz w:val="36"/>
          <w:szCs w:val="36"/>
        </w:rPr>
      </w:pPr>
      <w:r>
        <w:rPr>
          <w:b/>
          <w:color w:val="FFC000"/>
          <w:sz w:val="36"/>
          <w:szCs w:val="36"/>
          <w:highlight w:val="blue"/>
        </w:rPr>
        <w:t>Družstvo mužů Atletického klubu AC Mladá Boleslav</w:t>
      </w:r>
    </w:p>
    <w:p w:rsidR="00435A34" w:rsidRDefault="00435A34" w:rsidP="00435A34">
      <w:pPr>
        <w:jc w:val="center"/>
        <w:rPr>
          <w:b/>
          <w:bCs/>
          <w:sz w:val="32"/>
        </w:rPr>
      </w:pPr>
    </w:p>
    <w:p w:rsidR="00435A34" w:rsidRDefault="00435A34" w:rsidP="00435A34">
      <w:pPr>
        <w:pStyle w:val="Nadpis1"/>
        <w:rPr>
          <w:b w:val="0"/>
          <w:bCs w:val="0"/>
          <w:i/>
          <w:iCs/>
          <w:sz w:val="28"/>
        </w:rPr>
      </w:pPr>
      <w:r>
        <w:t>Zpravodaj  č. 8</w:t>
      </w:r>
      <w:r>
        <w:t>/2016</w:t>
      </w:r>
    </w:p>
    <w:p w:rsidR="00435A34" w:rsidRDefault="00435A34" w:rsidP="00435A34">
      <w:pPr>
        <w:pStyle w:val="Default"/>
        <w:rPr>
          <w:b/>
          <w:bCs/>
          <w:i/>
          <w:iCs/>
          <w:color w:val="auto"/>
          <w:sz w:val="28"/>
        </w:rPr>
      </w:pPr>
    </w:p>
    <w:p w:rsidR="00435A34" w:rsidRDefault="00435A34" w:rsidP="00435A34">
      <w:pPr>
        <w:pStyle w:val="Default"/>
        <w:rPr>
          <w:b/>
          <w:bCs/>
          <w:i/>
          <w:iCs/>
          <w:color w:val="auto"/>
          <w:sz w:val="28"/>
        </w:rPr>
      </w:pPr>
    </w:p>
    <w:p w:rsidR="00435A34" w:rsidRDefault="00435A34" w:rsidP="00435A34">
      <w:pPr>
        <w:pStyle w:val="Default"/>
        <w:rPr>
          <w:rFonts w:asciiTheme="minorHAnsi" w:hAnsiTheme="minorHAnsi"/>
          <w:b/>
          <w:bCs/>
          <w:i/>
          <w:iCs/>
          <w:color w:val="auto"/>
          <w:sz w:val="32"/>
          <w:szCs w:val="32"/>
        </w:rPr>
      </w:pPr>
      <w:r>
        <w:rPr>
          <w:rFonts w:asciiTheme="minorHAnsi" w:hAnsiTheme="minorHAnsi"/>
          <w:b/>
          <w:bCs/>
          <w:i/>
          <w:iCs/>
          <w:color w:val="auto"/>
          <w:sz w:val="32"/>
          <w:szCs w:val="32"/>
        </w:rPr>
        <w:t>Chlapci,</w:t>
      </w:r>
      <w:r>
        <w:rPr>
          <w:rFonts w:asciiTheme="minorHAnsi" w:hAnsiTheme="minorHAnsi"/>
          <w:b/>
          <w:bCs/>
          <w:i/>
          <w:iCs/>
          <w:color w:val="auto"/>
          <w:sz w:val="32"/>
          <w:szCs w:val="32"/>
        </w:rPr>
        <w:t xml:space="preserve"> </w:t>
      </w:r>
    </w:p>
    <w:p w:rsidR="00435A34" w:rsidRDefault="00435A34" w:rsidP="00435A34">
      <w:pPr>
        <w:pStyle w:val="Default"/>
        <w:rPr>
          <w:rFonts w:asciiTheme="minorHAnsi" w:hAnsiTheme="minorHAnsi"/>
          <w:b/>
          <w:bCs/>
          <w:i/>
          <w:iCs/>
          <w:sz w:val="32"/>
          <w:szCs w:val="32"/>
        </w:rPr>
      </w:pPr>
      <w:r>
        <w:rPr>
          <w:rFonts w:asciiTheme="minorHAnsi" w:hAnsiTheme="minorHAnsi"/>
          <w:b/>
          <w:bCs/>
          <w:i/>
          <w:iCs/>
          <w:color w:val="auto"/>
          <w:sz w:val="32"/>
          <w:szCs w:val="32"/>
        </w:rPr>
        <w:t>zasílám propozice a časový pořad na 4.kolo.</w:t>
      </w:r>
      <w:r>
        <w:rPr>
          <w:rFonts w:asciiTheme="minorHAnsi" w:hAnsiTheme="minorHAnsi"/>
          <w:b/>
          <w:bCs/>
          <w:i/>
          <w:iCs/>
          <w:sz w:val="32"/>
          <w:szCs w:val="32"/>
        </w:rPr>
        <w:t xml:space="preserve">                                   </w:t>
      </w:r>
    </w:p>
    <w:p w:rsidR="00435A34" w:rsidRDefault="00435A34" w:rsidP="00435A34">
      <w:pPr>
        <w:pStyle w:val="Default"/>
        <w:rPr>
          <w:rFonts w:asciiTheme="minorHAnsi" w:hAnsiTheme="minorHAnsi"/>
          <w:b/>
          <w:bCs/>
          <w:i/>
          <w:iCs/>
          <w:sz w:val="32"/>
          <w:szCs w:val="32"/>
        </w:rPr>
      </w:pPr>
      <w:r>
        <w:rPr>
          <w:rFonts w:asciiTheme="minorHAnsi" w:hAnsiTheme="minorHAnsi"/>
          <w:b/>
          <w:bCs/>
          <w:i/>
          <w:iCs/>
          <w:sz w:val="32"/>
          <w:szCs w:val="32"/>
        </w:rPr>
        <w:t>Pro ověžení:</w:t>
      </w:r>
    </w:p>
    <w:p w:rsidR="00435A34" w:rsidRDefault="00435A34" w:rsidP="00435A34">
      <w:pPr>
        <w:pStyle w:val="Default"/>
        <w:rPr>
          <w:rFonts w:asciiTheme="minorHAnsi" w:hAnsiTheme="minorHAnsi"/>
          <w:b/>
          <w:bCs/>
          <w:i/>
          <w:iCs/>
          <w:color w:val="auto"/>
          <w:sz w:val="32"/>
          <w:szCs w:val="32"/>
        </w:rPr>
      </w:pPr>
      <w:r>
        <w:rPr>
          <w:rFonts w:asciiTheme="minorHAnsi" w:hAnsiTheme="minorHAnsi"/>
          <w:b/>
          <w:bCs/>
          <w:i/>
          <w:iCs/>
          <w:color w:val="FF0000"/>
          <w:sz w:val="32"/>
          <w:szCs w:val="32"/>
        </w:rPr>
        <w:t xml:space="preserve">4.kolo je v Liberci 21.8.2016 – neděle.  </w:t>
      </w:r>
      <w:r>
        <w:rPr>
          <w:rFonts w:asciiTheme="minorHAnsi" w:hAnsiTheme="minorHAnsi"/>
          <w:b/>
          <w:bCs/>
          <w:i/>
          <w:iCs/>
          <w:sz w:val="32"/>
          <w:szCs w:val="32"/>
        </w:rPr>
        <w:t xml:space="preserve">                                                        </w:t>
      </w:r>
      <w:r>
        <w:rPr>
          <w:rFonts w:asciiTheme="minorHAnsi" w:hAnsiTheme="minorHAnsi"/>
          <w:b/>
          <w:i/>
          <w:color w:val="FF0000"/>
          <w:sz w:val="32"/>
          <w:szCs w:val="32"/>
        </w:rPr>
        <w:t xml:space="preserve">                        Disciplíny na čtvrté kolo nahlašte do 19.8.2016                                                 </w:t>
      </w:r>
      <w:r>
        <w:rPr>
          <w:rFonts w:asciiTheme="minorHAnsi" w:hAnsiTheme="minorHAnsi"/>
          <w:b/>
          <w:i/>
          <w:sz w:val="32"/>
          <w:szCs w:val="32"/>
        </w:rPr>
        <w:t xml:space="preserve">na email: </w:t>
      </w:r>
      <w:hyperlink r:id="rId4" w:history="1">
        <w:r>
          <w:rPr>
            <w:rStyle w:val="Hypertextovodkaz"/>
            <w:rFonts w:asciiTheme="minorHAnsi" w:hAnsiTheme="minorHAnsi"/>
            <w:b/>
            <w:i/>
            <w:szCs w:val="32"/>
          </w:rPr>
          <w:t>vrhaci.cenda@seznam.cz</w:t>
        </w:r>
      </w:hyperlink>
      <w:r>
        <w:rPr>
          <w:rFonts w:asciiTheme="minorHAnsi" w:hAnsiTheme="minorHAnsi"/>
          <w:b/>
          <w:i/>
          <w:sz w:val="32"/>
          <w:szCs w:val="32"/>
        </w:rPr>
        <w:t>, mobil: 724 510 243,                                      osobně p.Koudelkovi nebo Čendovi</w:t>
      </w:r>
    </w:p>
    <w:p w:rsidR="00435A34" w:rsidRDefault="00DC2A49" w:rsidP="00435A34">
      <w:pPr>
        <w:rPr>
          <w:rFonts w:asciiTheme="minorHAnsi" w:hAnsiTheme="minorHAnsi"/>
          <w:b/>
          <w:i/>
          <w:sz w:val="32"/>
          <w:szCs w:val="32"/>
        </w:rPr>
      </w:pPr>
      <w:r>
        <w:rPr>
          <w:rFonts w:asciiTheme="minorHAnsi" w:hAnsiTheme="minorHAnsi"/>
          <w:b/>
          <w:i/>
          <w:sz w:val="32"/>
          <w:szCs w:val="32"/>
        </w:rPr>
        <w:t xml:space="preserve">                                                                       </w:t>
      </w:r>
      <w:bookmarkStart w:id="0" w:name="_GoBack"/>
      <w:bookmarkEnd w:id="0"/>
      <w:r w:rsidR="00435A34">
        <w:rPr>
          <w:rFonts w:asciiTheme="minorHAnsi" w:hAnsiTheme="minorHAnsi"/>
          <w:b/>
          <w:i/>
          <w:sz w:val="32"/>
          <w:szCs w:val="32"/>
        </w:rPr>
        <w:t>S pozdravem Láďa a Čenda</w:t>
      </w:r>
    </w:p>
    <w:p w:rsidR="00435A34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</w:p>
    <w:p w:rsidR="00435A34" w:rsidRDefault="00435A34" w:rsidP="00435A34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6"/>
          <w:szCs w:val="36"/>
        </w:rPr>
        <w:t>R O Z P I S</w:t>
      </w:r>
    </w:p>
    <w:p w:rsidR="00435A34" w:rsidRPr="00435A34" w:rsidRDefault="00435A34" w:rsidP="00435A34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>4.kola II.ligy družstev mužů a žen 2016 – skupina B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32"/>
          <w:szCs w:val="32"/>
        </w:rPr>
        <w:t xml:space="preserve">Pořadatel :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z pověření ČAS pořádá atletický klub AC Slovan Liberec, z.s.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Termín a místo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: neděle 21.8.2016 od 10,30 hod. na atletickém  stadionu Sportparku Liberec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Přihlášky :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přes web ČAS do soboty 20.8. do 20,00 hod. Prosím zadejte i startovní čísla a aktuální výkony (pomůže řídícím pro nasazení). Dle soutěžního řádu ČAS nebudou pak již možné žádné změny v disciplinách – pouze škrty. </w:t>
      </w:r>
    </w:p>
    <w:p w:rsidR="00435A34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Porada vedoucích : </w:t>
      </w:r>
      <w:r w:rsidRPr="00435A34">
        <w:rPr>
          <w:rFonts w:asciiTheme="minorHAnsi" w:hAnsiTheme="minorHAnsi"/>
          <w:b/>
          <w:i/>
          <w:sz w:val="28"/>
          <w:szCs w:val="28"/>
        </w:rPr>
        <w:t>od 9,30 v budově A stylu – vchod z ochozu tribuny cca uprostřed protilehlé rovinky. Na poradě obdržíte 2x přihlášku družstva , 1x s provedenými škrty odevzdáte řídícímu soutěže + kartičky na štafety a příp. starty mimo bodování (prosím starty mimo bodování nepřihlašovat přes web).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Závodní kancelář :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bude otevřena v průběhu závodu na tribuně stadionu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                           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Hlavní funkcionáři : ředitel závodu – Karel Šebelka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28"/>
          <w:szCs w:val="28"/>
        </w:rPr>
        <w:t xml:space="preserve">                                   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hlavní rozhodčí – Petr Jeřábek   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                                  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řídící soutěží :  Jan Ruda (ženy) </w:t>
      </w:r>
      <w:r>
        <w:rPr>
          <w:rFonts w:asciiTheme="minorHAnsi" w:hAnsiTheme="minorHAnsi"/>
          <w:b/>
          <w:i/>
          <w:sz w:val="28"/>
          <w:szCs w:val="28"/>
        </w:rPr>
        <w:t xml:space="preserve">            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Čeněk Klavrza (muži)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Šatny : </w:t>
      </w:r>
      <w:r w:rsidRPr="00435A34">
        <w:rPr>
          <w:rFonts w:asciiTheme="minorHAnsi" w:hAnsiTheme="minorHAnsi"/>
          <w:b/>
          <w:i/>
          <w:sz w:val="28"/>
          <w:szCs w:val="28"/>
        </w:rPr>
        <w:t>budou označeny v budově kuželny, vchod spodem od tenisových kurtů. Je možno využít i šatny na hlavní tribuně stadionu.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 </w:t>
      </w:r>
      <w:r>
        <w:rPr>
          <w:rFonts w:asciiTheme="minorHAnsi" w:hAnsiTheme="minorHAnsi"/>
          <w:b/>
          <w:i/>
          <w:sz w:val="32"/>
          <w:szCs w:val="32"/>
        </w:rPr>
        <w:t xml:space="preserve">                                            </w:t>
      </w:r>
      <w:r w:rsidRPr="00435A34">
        <w:rPr>
          <w:rFonts w:asciiTheme="minorHAnsi" w:hAnsiTheme="minorHAnsi"/>
          <w:b/>
          <w:i/>
          <w:sz w:val="28"/>
          <w:szCs w:val="28"/>
        </w:rPr>
        <w:t>Slouží pouze k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převlečení, pořadatel neručí za ztráty. Cenné věci je možno uschovat v závodní kanceláři. 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Rozcvičování :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k rozcvičování je možno použít travnaté hřiště za hlavní tribunou, příp. ochozy   stadionu a přilehlé prostory. Rozcvičování na hlavní </w:t>
      </w:r>
      <w:r w:rsidRPr="00435A34">
        <w:rPr>
          <w:rFonts w:asciiTheme="minorHAnsi" w:hAnsiTheme="minorHAnsi"/>
          <w:b/>
          <w:i/>
          <w:sz w:val="28"/>
          <w:szCs w:val="28"/>
        </w:rPr>
        <w:lastRenderedPageBreak/>
        <w:t xml:space="preserve">ploše není dovoleno.    Rozhazování při soutěžích ve vrzích a hodech dovoleno pouze za přítomnosti a   pod vedením vrchníka discipliny na příslušném sektoru. Soutěže v hodu kladivem proběhnou na vrhačském sektoru vedle stadionu (cca 5 min)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Prezentace :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U běhů 5 min. před zahájením u startéra, v poli 10 min. před zahájením u vrchníka discipliny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Výsledky : 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Výsledky budou průběžně vyhlašovány a vyvěšovány na hlavní tribuně. Kompletní výsledky budou uveřejněny na oficiálním webu ČAS – (www.atletika.cz). Výsledky v tištěné podobě budou k dispozici cca 15min. po ukončení poslední discipliny v závodní kanceláři (požadavek oznamte na poradě).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Vážení náčiní : </w:t>
      </w:r>
      <w:r w:rsidRPr="00435A34">
        <w:rPr>
          <w:rFonts w:asciiTheme="minorHAnsi" w:hAnsiTheme="minorHAnsi"/>
          <w:b/>
          <w:i/>
          <w:sz w:val="28"/>
          <w:szCs w:val="28"/>
        </w:rPr>
        <w:t xml:space="preserve">bude probíhat v prostoru za cílem (domeček) od 9,30 do 10,30 hod.   </w:t>
      </w:r>
    </w:p>
    <w:p w:rsidR="00435A34" w:rsidRPr="00DC2A49" w:rsidRDefault="00435A34" w:rsidP="00435A34">
      <w:pPr>
        <w:rPr>
          <w:rFonts w:asciiTheme="minorHAnsi" w:hAnsiTheme="minorHAnsi"/>
          <w:b/>
          <w:i/>
          <w:sz w:val="28"/>
          <w:szCs w:val="28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Občerstvení : </w:t>
      </w:r>
      <w:r w:rsidRPr="00DC2A49">
        <w:rPr>
          <w:rFonts w:asciiTheme="minorHAnsi" w:hAnsiTheme="minorHAnsi"/>
          <w:b/>
          <w:i/>
          <w:sz w:val="28"/>
          <w:szCs w:val="28"/>
        </w:rPr>
        <w:t xml:space="preserve">možno využít občerstvení A-stylu na ochozu protilehlé rovinky a restaurací Stadion a Coloseum v areálu Sportparku. 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        </w:t>
      </w:r>
      <w:r>
        <w:rPr>
          <w:rFonts w:asciiTheme="minorHAnsi" w:hAnsiTheme="minorHAnsi"/>
          <w:b/>
          <w:i/>
          <w:sz w:val="32"/>
          <w:szCs w:val="32"/>
        </w:rPr>
        <w:t xml:space="preserve">                        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                   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Za pořadatele           Petr Jeřábek  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  </w:t>
      </w:r>
    </w:p>
    <w:p w:rsidR="00DC2A49" w:rsidRPr="00DC2A49" w:rsidRDefault="00435A34" w:rsidP="00DC2A49">
      <w:pPr>
        <w:jc w:val="center"/>
        <w:rPr>
          <w:rFonts w:asciiTheme="minorHAnsi" w:hAnsiTheme="minorHAnsi"/>
          <w:b/>
          <w:i/>
          <w:sz w:val="36"/>
          <w:szCs w:val="36"/>
        </w:rPr>
      </w:pPr>
      <w:r w:rsidRPr="00DC2A49">
        <w:rPr>
          <w:rFonts w:asciiTheme="minorHAnsi" w:hAnsiTheme="minorHAnsi"/>
          <w:b/>
          <w:i/>
          <w:sz w:val="36"/>
          <w:szCs w:val="36"/>
        </w:rPr>
        <w:t>Časový pořad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4.kolo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II.ligy mužů a žen – skupina D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Liberec  21.8.2016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10.30  ……………..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Dálka M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Tyč Ž 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Oštěp Ž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Kladivo M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10.45  100 m  Ž R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10.55  100 m  M R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11.05  800 m  Ž F   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11.15  800 m  M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11,30 100 m př. Ž F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Výška M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11.45   110 m př. M F 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Dálka Ž    ……… Oštěp M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Kladivo Ž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12.00  100 m  Ž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12.10  100 m  M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12.20  400 m  Ž F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12.30  400 m  M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12.40   5 000 m Ž F     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13.00   ………………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Trojskok M  ……….. Koule M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Disk Ž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13.10 5 000 m M F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13.15   …………… 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Výška Ž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      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Tyč M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13.35  400 m př. Ž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13.50  400 m př. M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14.05  200 m  Ž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lastRenderedPageBreak/>
        <w:t xml:space="preserve">14.15  200 m  M F  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Trojskok Ž  ……….. Koule Ž  </w:t>
      </w:r>
      <w:r w:rsidR="00DC2A49">
        <w:rPr>
          <w:rFonts w:asciiTheme="minorHAnsi" w:hAnsiTheme="minorHAnsi"/>
          <w:b/>
          <w:i/>
          <w:sz w:val="32"/>
          <w:szCs w:val="32"/>
        </w:rPr>
        <w:t xml:space="preserve">      </w:t>
      </w:r>
      <w:r w:rsidRPr="00435A34">
        <w:rPr>
          <w:rFonts w:asciiTheme="minorHAnsi" w:hAnsiTheme="minorHAnsi"/>
          <w:b/>
          <w:i/>
          <w:sz w:val="32"/>
          <w:szCs w:val="32"/>
        </w:rPr>
        <w:t xml:space="preserve">Disk M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14.25  1500 m Ž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14.35  1500 m M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14.45  4x400 m Ž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14.55  4x100 m M F  </w:t>
      </w:r>
    </w:p>
    <w:p w:rsidR="00DC2A49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15.05  4x400 m Ž F  </w:t>
      </w:r>
    </w:p>
    <w:p w:rsidR="00435A34" w:rsidRPr="00435A34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 xml:space="preserve">15.15  4x400 m  M F   </w:t>
      </w:r>
    </w:p>
    <w:p w:rsidR="00435A34" w:rsidRDefault="00435A34" w:rsidP="00435A34">
      <w:pPr>
        <w:rPr>
          <w:rFonts w:asciiTheme="minorHAnsi" w:hAnsiTheme="minorHAnsi"/>
          <w:b/>
          <w:i/>
          <w:sz w:val="32"/>
          <w:szCs w:val="32"/>
        </w:rPr>
      </w:pPr>
      <w:r w:rsidRPr="00435A34">
        <w:rPr>
          <w:rFonts w:asciiTheme="minorHAnsi" w:hAnsiTheme="minorHAnsi"/>
          <w:b/>
          <w:i/>
          <w:sz w:val="32"/>
          <w:szCs w:val="32"/>
        </w:rPr>
        <w:t>Soutěže v hodu kladivem se uskuteční na vedlejším vrhačském hřišti.</w:t>
      </w:r>
    </w:p>
    <w:p w:rsidR="00652F23" w:rsidRDefault="00DC2A49"/>
    <w:sectPr w:rsidR="0065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34"/>
    <w:rsid w:val="000C7EEB"/>
    <w:rsid w:val="00435A34"/>
    <w:rsid w:val="00A837B2"/>
    <w:rsid w:val="00D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47196-C483-4E3A-8DF4-BA6AF9AE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5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5A34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5A3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5A34"/>
    <w:rPr>
      <w:color w:val="0563C1" w:themeColor="hyperlink"/>
      <w:u w:val="single"/>
    </w:rPr>
  </w:style>
  <w:style w:type="paragraph" w:styleId="Nzev">
    <w:name w:val="Title"/>
    <w:basedOn w:val="Normln"/>
    <w:link w:val="NzevChar"/>
    <w:uiPriority w:val="99"/>
    <w:qFormat/>
    <w:rsid w:val="00435A34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35A3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Default">
    <w:name w:val="Default"/>
    <w:rsid w:val="00435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haci.cend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cenda</dc:creator>
  <cp:keywords/>
  <dc:description/>
  <cp:lastModifiedBy>cenda</cp:lastModifiedBy>
  <cp:revision>2</cp:revision>
  <dcterms:created xsi:type="dcterms:W3CDTF">2016-08-12T10:01:00Z</dcterms:created>
  <dcterms:modified xsi:type="dcterms:W3CDTF">2016-08-12T10:18:00Z</dcterms:modified>
</cp:coreProperties>
</file>